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3E6A7" w14:textId="77777777" w:rsidR="001857A0" w:rsidRPr="00051930" w:rsidRDefault="001857A0" w:rsidP="001857A0">
      <w:pPr>
        <w:rPr>
          <w:rFonts w:ascii="Times New Roman" w:hAnsi="Times New Roman" w:cs="Times New Roman"/>
          <w:b/>
          <w:sz w:val="24"/>
        </w:rPr>
      </w:pPr>
      <w:r w:rsidRPr="00D27B25">
        <w:rPr>
          <w:rFonts w:ascii="Times New Roman" w:eastAsia="Calibri" w:hAnsi="Times New Roman" w:cs="Times New Roman"/>
          <w:b/>
          <w:bCs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AE44C" wp14:editId="22F52D06">
                <wp:simplePos x="0" y="0"/>
                <wp:positionH relativeFrom="column">
                  <wp:posOffset>3872036</wp:posOffset>
                </wp:positionH>
                <wp:positionV relativeFrom="paragraph">
                  <wp:posOffset>-653774</wp:posOffset>
                </wp:positionV>
                <wp:extent cx="2529840" cy="461176"/>
                <wp:effectExtent l="0" t="0" r="381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5D056" w14:textId="77777777" w:rsidR="001857A0" w:rsidRPr="00D27B25" w:rsidRDefault="001857A0" w:rsidP="001857A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Załącznik Nr 1 do Regulaminu konkursu na </w:t>
                            </w:r>
                            <w:proofErr w:type="spellStart"/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minigranty</w:t>
                            </w:r>
                            <w:proofErr w:type="spellEnd"/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wewnętrzne w NIO-PIB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D5AE44C" id="Pole tekstowe 1" o:spid="_x0000_s1027" type="#_x0000_t202" style="position:absolute;margin-left:304.9pt;margin-top:-51.5pt;width:199.2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" stroked="f">
                <v:textbox>
                  <w:txbxContent>
                    <w:p w14:paraId="7635D056" w14:textId="77777777" w:rsidR="001857A0" w:rsidRPr="00D27B25" w:rsidRDefault="001857A0" w:rsidP="001857A0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Załącznik Nr 1 do Regulaminu konkursu na minigranty wewnętrzne w NIO-PIB</w:t>
                      </w:r>
                    </w:p>
                  </w:txbxContent>
                </v:textbox>
              </v:shape>
            </w:pict>
          </mc:Fallback>
        </mc:AlternateContent>
      </w:r>
      <w:r w:rsidRPr="00D27B25">
        <w:rPr>
          <w:rFonts w:ascii="Times New Roman" w:hAnsi="Times New Roman" w:cs="Times New Roman"/>
          <w:b/>
        </w:rPr>
        <w:t xml:space="preserve">WNIOSEK O SFINANSOWANIE </w:t>
      </w:r>
      <w:r>
        <w:rPr>
          <w:rFonts w:ascii="Times New Roman" w:hAnsi="Times New Roman" w:cs="Times New Roman"/>
          <w:b/>
        </w:rPr>
        <w:t>PROJEKTU</w:t>
      </w:r>
      <w:r w:rsidRPr="00D27B25">
        <w:rPr>
          <w:rFonts w:ascii="Times New Roman" w:hAnsi="Times New Roman" w:cs="Times New Roman"/>
          <w:b/>
        </w:rPr>
        <w:t xml:space="preserve"> BADAWCZE</w:t>
      </w:r>
      <w:r>
        <w:rPr>
          <w:rFonts w:ascii="Times New Roman" w:hAnsi="Times New Roman" w:cs="Times New Roman"/>
          <w:b/>
        </w:rPr>
        <w:t>GO</w:t>
      </w:r>
      <w:r w:rsidRPr="00D27B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MINIGRANT</w:t>
      </w:r>
    </w:p>
    <w:p w14:paraId="21D48E0E" w14:textId="77777777" w:rsidR="001857A0" w:rsidRPr="002A04CE" w:rsidRDefault="001857A0" w:rsidP="001857A0">
      <w:pPr>
        <w:spacing w:line="282" w:lineRule="exact"/>
        <w:ind w:left="262" w:right="341"/>
        <w:jc w:val="center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</w:rPr>
        <w:t xml:space="preserve"> (kopia papierowa + wersja elektroniczna </w:t>
      </w:r>
      <w:sdt>
        <w:sdtPr>
          <w:rPr>
            <w:rFonts w:ascii="Times New Roman" w:hAnsi="Times New Roman" w:cs="Times New Roman"/>
          </w:rPr>
          <w:id w:val="-181825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4CE">
            <w:rPr>
              <w:rFonts w:ascii="MS Mincho" w:eastAsia="MS Mincho" w:hAnsi="MS Mincho" w:cs="MS Mincho" w:hint="eastAsia"/>
            </w:rPr>
            <w:t>☐</w:t>
          </w:r>
        </w:sdtContent>
      </w:sdt>
      <w:r w:rsidRPr="002A04CE">
        <w:rPr>
          <w:rFonts w:ascii="Times New Roman" w:hAnsi="Times New Roman" w:cs="Times New Roman"/>
        </w:rPr>
        <w:t xml:space="preserve"> </w:t>
      </w:r>
      <w:hyperlink r:id="rId7" w:history="1">
        <w:r w:rsidRPr="00875080">
          <w:rPr>
            <w:rStyle w:val="Hipercze"/>
            <w:rFonts w:ascii="Times New Roman" w:hAnsi="Times New Roman" w:cs="Times New Roman"/>
          </w:rPr>
          <w:t>dzialnauki@nio.gov.pl</w:t>
        </w:r>
      </w:hyperlink>
      <w:r w:rsidRPr="002A04CE">
        <w:rPr>
          <w:rFonts w:ascii="Times New Roman" w:hAnsi="Times New Roman" w:cs="Times New Roman"/>
        </w:rPr>
        <w:t>)</w:t>
      </w:r>
    </w:p>
    <w:p w14:paraId="725A6C73" w14:textId="77777777" w:rsidR="001857A0" w:rsidRPr="002A04CE" w:rsidRDefault="001857A0" w:rsidP="001857A0">
      <w:pPr>
        <w:spacing w:line="282" w:lineRule="exact"/>
        <w:ind w:left="262" w:right="341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</w:rPr>
        <w:t>Numer rejestracyjny nadawany przez Dział Nauki:______________________</w:t>
      </w:r>
    </w:p>
    <w:p w14:paraId="11FF6EEB" w14:textId="77777777" w:rsidR="001857A0" w:rsidRPr="002A04CE" w:rsidRDefault="001857A0" w:rsidP="001857A0">
      <w:pPr>
        <w:pStyle w:val="Akapitzlist"/>
        <w:numPr>
          <w:ilvl w:val="0"/>
          <w:numId w:val="12"/>
        </w:numPr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Tytuł projektu:__________________________________________________________</w:t>
      </w:r>
    </w:p>
    <w:p w14:paraId="0F4ED9A8" w14:textId="77777777" w:rsidR="001857A0" w:rsidRPr="002A04CE" w:rsidRDefault="001857A0" w:rsidP="001857A0">
      <w:pPr>
        <w:pStyle w:val="Akapitzlist"/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5F00C2EB" w14:textId="77777777" w:rsidR="001857A0" w:rsidRPr="002A04CE" w:rsidRDefault="001857A0" w:rsidP="001857A0">
      <w:pPr>
        <w:pStyle w:val="Akapitzlist"/>
        <w:numPr>
          <w:ilvl w:val="0"/>
          <w:numId w:val="12"/>
        </w:numPr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Kierownik i wykonawcy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43"/>
        <w:gridCol w:w="1606"/>
        <w:gridCol w:w="2595"/>
        <w:gridCol w:w="1496"/>
        <w:gridCol w:w="1440"/>
      </w:tblGrid>
      <w:tr w:rsidR="001857A0" w:rsidRPr="002A04CE" w14:paraId="6BF8184E" w14:textId="77777777" w:rsidTr="00585C3F">
        <w:tc>
          <w:tcPr>
            <w:tcW w:w="2043" w:type="dxa"/>
          </w:tcPr>
          <w:p w14:paraId="3B4296C0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  <w:p w14:paraId="049E1460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</w:tcPr>
          <w:p w14:paraId="3F806B6F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Tytuł / Stopień Nazwisko i Imię</w:t>
            </w:r>
          </w:p>
        </w:tc>
        <w:tc>
          <w:tcPr>
            <w:tcW w:w="2595" w:type="dxa"/>
          </w:tcPr>
          <w:p w14:paraId="3CA662E2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Klinika/Zakład/Oddział NIO</w:t>
            </w:r>
            <w:r>
              <w:rPr>
                <w:rFonts w:ascii="Times New Roman" w:hAnsi="Times New Roman" w:cs="Times New Roman"/>
              </w:rPr>
              <w:t>; podmiot zewnętrzny</w:t>
            </w:r>
          </w:p>
        </w:tc>
        <w:tc>
          <w:tcPr>
            <w:tcW w:w="1496" w:type="dxa"/>
          </w:tcPr>
          <w:p w14:paraId="562C3E9C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Telefon / e-mail</w:t>
            </w:r>
          </w:p>
        </w:tc>
        <w:tc>
          <w:tcPr>
            <w:tcW w:w="1440" w:type="dxa"/>
          </w:tcPr>
          <w:p w14:paraId="7A6ABD96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przełożonego/ wykonawcy zewnętrznego*</w:t>
            </w:r>
          </w:p>
        </w:tc>
      </w:tr>
      <w:tr w:rsidR="001857A0" w:rsidRPr="002A04CE" w14:paraId="4ECAFB35" w14:textId="77777777" w:rsidTr="00585C3F">
        <w:tc>
          <w:tcPr>
            <w:tcW w:w="2043" w:type="dxa"/>
          </w:tcPr>
          <w:p w14:paraId="27C94912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1606" w:type="dxa"/>
          </w:tcPr>
          <w:p w14:paraId="7004FE32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</w:tcPr>
          <w:p w14:paraId="0A98A905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14:paraId="1D98EB2D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0E82E655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7A0" w:rsidRPr="002A04CE" w14:paraId="442F48A5" w14:textId="77777777" w:rsidTr="00585C3F">
        <w:tc>
          <w:tcPr>
            <w:tcW w:w="2043" w:type="dxa"/>
          </w:tcPr>
          <w:p w14:paraId="5C140029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1</w:t>
            </w:r>
          </w:p>
        </w:tc>
        <w:tc>
          <w:tcPr>
            <w:tcW w:w="1606" w:type="dxa"/>
          </w:tcPr>
          <w:p w14:paraId="065711EB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</w:tcPr>
          <w:p w14:paraId="555722DC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14:paraId="0AE13E7F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7E27492D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7A0" w:rsidRPr="002A04CE" w14:paraId="297D7E6D" w14:textId="77777777" w:rsidTr="00585C3F">
        <w:tc>
          <w:tcPr>
            <w:tcW w:w="2043" w:type="dxa"/>
          </w:tcPr>
          <w:p w14:paraId="6502C12C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2</w:t>
            </w:r>
          </w:p>
        </w:tc>
        <w:tc>
          <w:tcPr>
            <w:tcW w:w="1606" w:type="dxa"/>
          </w:tcPr>
          <w:p w14:paraId="35B9B005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</w:tcPr>
          <w:p w14:paraId="2FA26D09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14:paraId="053DB51C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2B59A78C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7A0" w:rsidRPr="002A04CE" w14:paraId="00742E1B" w14:textId="77777777" w:rsidTr="00585C3F">
        <w:tc>
          <w:tcPr>
            <w:tcW w:w="2043" w:type="dxa"/>
          </w:tcPr>
          <w:p w14:paraId="4E67E9E6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3</w:t>
            </w:r>
          </w:p>
        </w:tc>
        <w:tc>
          <w:tcPr>
            <w:tcW w:w="1606" w:type="dxa"/>
          </w:tcPr>
          <w:p w14:paraId="0384EF48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</w:tcPr>
          <w:p w14:paraId="1DDC3EA7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14:paraId="255C4790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6032304F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7A0" w:rsidRPr="002A04CE" w14:paraId="6B7B84E1" w14:textId="77777777" w:rsidTr="00585C3F">
        <w:tc>
          <w:tcPr>
            <w:tcW w:w="2043" w:type="dxa"/>
          </w:tcPr>
          <w:p w14:paraId="04196867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…..</w:t>
            </w:r>
          </w:p>
        </w:tc>
        <w:tc>
          <w:tcPr>
            <w:tcW w:w="1606" w:type="dxa"/>
          </w:tcPr>
          <w:p w14:paraId="5DC6D96F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</w:tcPr>
          <w:p w14:paraId="30906E7F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14:paraId="2FEBB955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0131B864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CA5A08D" w14:textId="77777777" w:rsidR="001857A0" w:rsidRPr="003F407E" w:rsidRDefault="001857A0" w:rsidP="00BE64A0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</w:rPr>
        <w:t xml:space="preserve">* </w:t>
      </w:r>
      <w:r w:rsidRPr="003F407E">
        <w:rPr>
          <w:rFonts w:ascii="Times New Roman" w:hAnsi="Times New Roman" w:cs="Times New Roman"/>
          <w:sz w:val="18"/>
        </w:rPr>
        <w:t xml:space="preserve">w przypadku udziału wykonawców spoza komórki organizacyjnej wnioskodawcy lub podmiotu zewnętrznego wymagana jest pisemna zgoda bezpośredniego przełożonego wykonawców lub wykonawców zewnętrznych </w:t>
      </w:r>
      <w:r>
        <w:rPr>
          <w:rFonts w:ascii="Times New Roman" w:hAnsi="Times New Roman" w:cs="Times New Roman"/>
          <w:sz w:val="18"/>
        </w:rPr>
        <w:t xml:space="preserve">złożona </w:t>
      </w:r>
      <w:r w:rsidRPr="003F407E">
        <w:rPr>
          <w:rFonts w:ascii="Times New Roman" w:hAnsi="Times New Roman" w:cs="Times New Roman"/>
          <w:sz w:val="18"/>
        </w:rPr>
        <w:t>w niniejszej tabeli</w:t>
      </w:r>
      <w:r>
        <w:rPr>
          <w:rFonts w:ascii="Times New Roman" w:hAnsi="Times New Roman" w:cs="Times New Roman"/>
          <w:sz w:val="18"/>
        </w:rPr>
        <w:t xml:space="preserve"> lub osobnymi piśmie. Wymóg podlega ocenie formalnej.</w:t>
      </w:r>
    </w:p>
    <w:p w14:paraId="790D2D7E" w14:textId="77777777" w:rsidR="001857A0" w:rsidRPr="002A04CE" w:rsidRDefault="001857A0" w:rsidP="00BE64A0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 xml:space="preserve">Typ </w:t>
      </w:r>
      <w:proofErr w:type="spellStart"/>
      <w:r>
        <w:rPr>
          <w:rFonts w:ascii="Times New Roman" w:hAnsi="Times New Roman" w:cs="Times New Roman"/>
          <w:b/>
        </w:rPr>
        <w:t>minigrant</w:t>
      </w:r>
      <w:r w:rsidRPr="002A04CE">
        <w:rPr>
          <w:rFonts w:ascii="Times New Roman" w:hAnsi="Times New Roman" w:cs="Times New Roman"/>
          <w:b/>
        </w:rPr>
        <w:t>u</w:t>
      </w:r>
      <w:proofErr w:type="spellEnd"/>
      <w:r w:rsidRPr="002A04CE">
        <w:rPr>
          <w:rFonts w:ascii="Times New Roman" w:hAnsi="Times New Roman" w:cs="Times New Roman"/>
          <w:b/>
        </w:rPr>
        <w:tab/>
      </w:r>
      <w:r w:rsidRPr="002A04CE">
        <w:rPr>
          <w:rFonts w:ascii="Times New Roman" w:hAnsi="Times New Roman" w:cs="Times New Roman"/>
        </w:rPr>
        <w:tab/>
      </w:r>
      <w:r w:rsidRPr="002A04CE">
        <w:rPr>
          <w:rFonts w:ascii="Times New Roman" w:hAnsi="Times New Roman" w:cs="Times New Roman"/>
          <w:i/>
        </w:rPr>
        <w:t xml:space="preserve">(proszę </w:t>
      </w:r>
      <w:r>
        <w:rPr>
          <w:rFonts w:ascii="Times New Roman" w:hAnsi="Times New Roman" w:cs="Times New Roman"/>
          <w:i/>
        </w:rPr>
        <w:t>wskazać</w:t>
      </w:r>
      <w:r w:rsidRPr="002A04CE">
        <w:rPr>
          <w:rFonts w:ascii="Times New Roman" w:hAnsi="Times New Roman" w:cs="Times New Roman"/>
          <w:i/>
        </w:rPr>
        <w:t xml:space="preserve"> jed</w:t>
      </w:r>
      <w:r>
        <w:rPr>
          <w:rFonts w:ascii="Times New Roman" w:hAnsi="Times New Roman" w:cs="Times New Roman"/>
          <w:i/>
        </w:rPr>
        <w:t>ną</w:t>
      </w:r>
      <w:r w:rsidRPr="002A04CE">
        <w:rPr>
          <w:rFonts w:ascii="Times New Roman" w:hAnsi="Times New Roman" w:cs="Times New Roman"/>
          <w:i/>
        </w:rPr>
        <w:t xml:space="preserve"> z poniższych</w:t>
      </w:r>
      <w:r>
        <w:rPr>
          <w:rFonts w:ascii="Times New Roman" w:hAnsi="Times New Roman" w:cs="Times New Roman"/>
          <w:i/>
        </w:rPr>
        <w:t xml:space="preserve"> ścieżek</w:t>
      </w:r>
      <w:r w:rsidRPr="002A04CE">
        <w:rPr>
          <w:rFonts w:ascii="Times New Roman" w:hAnsi="Times New Roman" w:cs="Times New Roman"/>
          <w:i/>
        </w:rPr>
        <w:t>)</w:t>
      </w:r>
    </w:p>
    <w:p w14:paraId="099726C0" w14:textId="77777777" w:rsidR="001857A0" w:rsidRPr="002A04CE" w:rsidRDefault="00CD55E7" w:rsidP="00BE64A0">
      <w:pPr>
        <w:pStyle w:val="Akapitzlist"/>
        <w:numPr>
          <w:ilvl w:val="0"/>
          <w:numId w:val="13"/>
        </w:numPr>
        <w:ind w:left="709" w:hanging="502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7725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A0" w:rsidRPr="00BE64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857A0">
        <w:rPr>
          <w:rFonts w:ascii="Times New Roman" w:hAnsi="Times New Roman" w:cs="Times New Roman"/>
          <w:b/>
        </w:rPr>
        <w:tab/>
      </w:r>
      <w:r w:rsidR="001857A0" w:rsidRPr="002A04CE">
        <w:rPr>
          <w:rFonts w:ascii="Times New Roman" w:hAnsi="Times New Roman" w:cs="Times New Roman"/>
        </w:rPr>
        <w:t>Badani</w:t>
      </w:r>
      <w:r w:rsidR="001857A0">
        <w:rPr>
          <w:rFonts w:ascii="Times New Roman" w:hAnsi="Times New Roman" w:cs="Times New Roman"/>
        </w:rPr>
        <w:t>a</w:t>
      </w:r>
      <w:r w:rsidR="001857A0" w:rsidRPr="002A04CE">
        <w:rPr>
          <w:rFonts w:ascii="Times New Roman" w:hAnsi="Times New Roman" w:cs="Times New Roman"/>
        </w:rPr>
        <w:t xml:space="preserve"> pilotażowe</w:t>
      </w:r>
    </w:p>
    <w:p w14:paraId="06B63D7D" w14:textId="77777777" w:rsidR="001857A0" w:rsidRPr="002A04CE" w:rsidRDefault="00CD55E7" w:rsidP="00BE64A0">
      <w:pPr>
        <w:pStyle w:val="Akapitzlist"/>
        <w:numPr>
          <w:ilvl w:val="0"/>
          <w:numId w:val="13"/>
        </w:numPr>
        <w:ind w:left="709" w:hanging="502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Cs w:val="24"/>
          </w:rPr>
          <w:id w:val="165880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A0" w:rsidRPr="006A133F"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="001857A0">
        <w:rPr>
          <w:rFonts w:ascii="Times New Roman" w:hAnsi="Times New Roman" w:cs="Times New Roman"/>
          <w:b/>
          <w:szCs w:val="24"/>
        </w:rPr>
        <w:tab/>
      </w:r>
      <w:r w:rsidR="001857A0" w:rsidRPr="002A04CE">
        <w:rPr>
          <w:rFonts w:ascii="Times New Roman" w:hAnsi="Times New Roman" w:cs="Times New Roman"/>
          <w:szCs w:val="24"/>
        </w:rPr>
        <w:t>Badania na samodzielny lub finalizujące rozpoczęty proces badawczy</w:t>
      </w:r>
    </w:p>
    <w:p w14:paraId="18619E8F" w14:textId="77777777" w:rsidR="001857A0" w:rsidRPr="002A04CE" w:rsidRDefault="001857A0" w:rsidP="00BE64A0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  <w:b/>
        </w:rPr>
        <w:t xml:space="preserve">Streszczenie projektu </w:t>
      </w:r>
      <w:r w:rsidRPr="002A04CE">
        <w:rPr>
          <w:rFonts w:ascii="Times New Roman" w:hAnsi="Times New Roman" w:cs="Times New Roman"/>
          <w:i/>
        </w:rPr>
        <w:t>(maksymalnie 300 wyrazów)</w:t>
      </w:r>
    </w:p>
    <w:p w14:paraId="740C85A0" w14:textId="77777777" w:rsidR="001857A0" w:rsidRDefault="001857A0" w:rsidP="00BE64A0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  <w:b/>
        </w:rPr>
        <w:t>Opis projektu</w:t>
      </w:r>
      <w:r w:rsidRPr="002A04CE">
        <w:rPr>
          <w:rFonts w:ascii="Times New Roman" w:hAnsi="Times New Roman" w:cs="Times New Roman"/>
        </w:rPr>
        <w:t xml:space="preserve"> (</w:t>
      </w:r>
      <w:r w:rsidRPr="002A04CE">
        <w:rPr>
          <w:rFonts w:ascii="Times New Roman" w:hAnsi="Times New Roman" w:cs="Times New Roman"/>
          <w:i/>
        </w:rPr>
        <w:t>obejmujący maksymalnie 4 strony, Times New Roman 10pkt</w:t>
      </w:r>
      <w:r>
        <w:rPr>
          <w:rFonts w:ascii="Times New Roman" w:hAnsi="Times New Roman" w:cs="Times New Roman"/>
          <w:i/>
        </w:rPr>
        <w:t>, interlinia 1, margines 1.5 cm</w:t>
      </w:r>
      <w:r w:rsidRPr="002A04CE">
        <w:rPr>
          <w:rFonts w:ascii="Times New Roman" w:hAnsi="Times New Roman" w:cs="Times New Roman"/>
        </w:rPr>
        <w:t>).</w:t>
      </w:r>
    </w:p>
    <w:p w14:paraId="1F6F3560" w14:textId="77777777" w:rsidR="001857A0" w:rsidRPr="002A04CE" w:rsidRDefault="001857A0" w:rsidP="00BE64A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Wstęp opisujący kontekst literaturowy projektu;</w:t>
      </w:r>
    </w:p>
    <w:p w14:paraId="085F6D3C" w14:textId="77777777" w:rsidR="001857A0" w:rsidRPr="002A04CE" w:rsidRDefault="001857A0" w:rsidP="00BE64A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Ogólna hipoteza badawcza i cele szczegółowe projektu;</w:t>
      </w:r>
    </w:p>
    <w:p w14:paraId="4FEE439A" w14:textId="77777777" w:rsidR="001857A0" w:rsidRPr="002A04CE" w:rsidRDefault="001857A0" w:rsidP="00BE64A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 xml:space="preserve">Materiały i Metodyka badań </w:t>
      </w:r>
      <w:r w:rsidRPr="00D27B25">
        <w:rPr>
          <w:rFonts w:ascii="Times New Roman" w:hAnsi="Times New Roman" w:cs="Times New Roman"/>
          <w:i/>
          <w:szCs w:val="24"/>
        </w:rPr>
        <w:t>(w tym szczegółowy opis kliniczny pacjentów i grup badanych, opis analiz statystycznych – jeśli dotyczy);</w:t>
      </w:r>
    </w:p>
    <w:p w14:paraId="02A45C9E" w14:textId="12CBC2C1" w:rsidR="001857A0" w:rsidRPr="002A04CE" w:rsidRDefault="001857A0" w:rsidP="00BE64A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2A04CE">
        <w:rPr>
          <w:rFonts w:ascii="Times New Roman" w:hAnsi="Times New Roman" w:cs="Times New Roman"/>
          <w:szCs w:val="24"/>
        </w:rPr>
        <w:t>pis zadań badawczych</w:t>
      </w:r>
      <w:r>
        <w:rPr>
          <w:rFonts w:ascii="Times New Roman" w:hAnsi="Times New Roman" w:cs="Times New Roman"/>
          <w:szCs w:val="24"/>
        </w:rPr>
        <w:t xml:space="preserve"> ze wskazaniem zakresu zaangażowania wykonawców </w:t>
      </w:r>
      <w:r w:rsidR="00585C3F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z zakładów/klinik/oddziałów NIO-PIB</w:t>
      </w:r>
    </w:p>
    <w:p w14:paraId="7681BB90" w14:textId="77777777" w:rsidR="001857A0" w:rsidRPr="002A04CE" w:rsidRDefault="001857A0" w:rsidP="00BE64A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Charakterystyka oczekiwanych wyników</w:t>
      </w:r>
      <w:r>
        <w:rPr>
          <w:rFonts w:ascii="Times New Roman" w:hAnsi="Times New Roman" w:cs="Times New Roman"/>
          <w:szCs w:val="24"/>
        </w:rPr>
        <w:t>;</w:t>
      </w:r>
    </w:p>
    <w:p w14:paraId="6A057CEC" w14:textId="77777777" w:rsidR="001857A0" w:rsidRPr="002A04CE" w:rsidRDefault="001857A0" w:rsidP="00BE64A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316E9213">
        <w:rPr>
          <w:rFonts w:ascii="Times New Roman" w:hAnsi="Times New Roman" w:cs="Times New Roman"/>
        </w:rPr>
        <w:t xml:space="preserve">Uzasadnienie </w:t>
      </w:r>
      <w:r w:rsidRPr="316E9213">
        <w:rPr>
          <w:rFonts w:ascii="Times New Roman" w:eastAsia="Calibri" w:hAnsi="Times New Roman" w:cs="Times New Roman"/>
        </w:rPr>
        <w:t>zgodności projektu z perspektywicznymi kierunkami badań naukowych w NIO-PIB na lata 2025-2028;</w:t>
      </w:r>
    </w:p>
    <w:p w14:paraId="6F965302" w14:textId="77777777" w:rsidR="001857A0" w:rsidRPr="00325F48" w:rsidRDefault="001857A0" w:rsidP="00BE64A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Informacja o planowanej formie zakończenia pracy</w:t>
      </w:r>
      <w:r w:rsidRPr="00D27B25">
        <w:rPr>
          <w:rFonts w:ascii="Times New Roman" w:hAnsi="Times New Roman" w:cs="Times New Roman"/>
          <w:i/>
          <w:szCs w:val="24"/>
        </w:rPr>
        <w:t xml:space="preserve"> (złożenie projektu grantowego na konkurs zewnętrzny lub publikacja z IF)</w:t>
      </w:r>
    </w:p>
    <w:p w14:paraId="74FB556E" w14:textId="77777777" w:rsidR="001857A0" w:rsidRDefault="001857A0" w:rsidP="00BE64A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2A04CE">
        <w:rPr>
          <w:rFonts w:ascii="Times New Roman" w:hAnsi="Times New Roman" w:cs="Times New Roman"/>
          <w:szCs w:val="24"/>
        </w:rPr>
        <w:t>Piśmiennictwo - do 1</w:t>
      </w:r>
      <w:r>
        <w:rPr>
          <w:rFonts w:ascii="Times New Roman" w:hAnsi="Times New Roman" w:cs="Times New Roman"/>
          <w:szCs w:val="24"/>
        </w:rPr>
        <w:t>5</w:t>
      </w:r>
      <w:r w:rsidRPr="002A04CE">
        <w:rPr>
          <w:rFonts w:ascii="Times New Roman" w:hAnsi="Times New Roman" w:cs="Times New Roman"/>
          <w:szCs w:val="24"/>
        </w:rPr>
        <w:t xml:space="preserve"> pozycji.</w:t>
      </w:r>
    </w:p>
    <w:p w14:paraId="690957C4" w14:textId="77777777" w:rsidR="001857A0" w:rsidRPr="002A04CE" w:rsidRDefault="001857A0" w:rsidP="001857A0">
      <w:pPr>
        <w:pStyle w:val="Bezodstpw"/>
        <w:ind w:left="720"/>
        <w:rPr>
          <w:rFonts w:ascii="Times New Roman" w:hAnsi="Times New Roman" w:cs="Times New Roman"/>
          <w:szCs w:val="24"/>
        </w:rPr>
      </w:pPr>
    </w:p>
    <w:p w14:paraId="2678EF51" w14:textId="77777777" w:rsidR="00BE64A0" w:rsidRPr="00BE64A0" w:rsidRDefault="001857A0" w:rsidP="00BE64A0">
      <w:pPr>
        <w:pStyle w:val="Bezodstpw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</w:rPr>
      </w:pPr>
      <w:r w:rsidRPr="316E9213">
        <w:rPr>
          <w:rFonts w:ascii="Times New Roman" w:hAnsi="Times New Roman" w:cs="Times New Roman"/>
          <w:b/>
          <w:bCs/>
        </w:rPr>
        <w:t>Kosztorys pracy badawczej z uzasadnieniem planowanych wydatków</w:t>
      </w:r>
      <w:r w:rsidRPr="316E9213">
        <w:rPr>
          <w:rFonts w:ascii="Times New Roman" w:hAnsi="Times New Roman" w:cs="Times New Roman"/>
        </w:rPr>
        <w:t xml:space="preserve"> (</w:t>
      </w:r>
      <w:r w:rsidRPr="003F407E">
        <w:rPr>
          <w:rFonts w:ascii="Times New Roman" w:hAnsi="Times New Roman" w:cs="Times New Roman"/>
          <w:i/>
          <w:iCs/>
        </w:rPr>
        <w:t>proszę wypełnić formularz poniżej, uzasadniając kolejno poszczególne planowane wydatki: liczbę i ceny</w:t>
      </w:r>
      <w:r w:rsidRPr="316E9213">
        <w:rPr>
          <w:rFonts w:ascii="Times New Roman" w:hAnsi="Times New Roman" w:cs="Times New Roman"/>
        </w:rPr>
        <w:t xml:space="preserve"> </w:t>
      </w:r>
      <w:r w:rsidRPr="316E9213">
        <w:rPr>
          <w:rFonts w:ascii="Times New Roman" w:eastAsia="Calibri" w:hAnsi="Times New Roman" w:cs="Times New Roman"/>
          <w:i/>
          <w:iCs/>
        </w:rPr>
        <w:t>niezbędnych odczynników, zestawów, przeciwciał, drobnego sprzętu, usług obcych itp.).</w:t>
      </w:r>
    </w:p>
    <w:p w14:paraId="0881CC99" w14:textId="77777777" w:rsidR="00BE64A0" w:rsidRPr="00A17C21" w:rsidRDefault="00BE64A0" w:rsidP="00BE64A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303"/>
        <w:gridCol w:w="2942"/>
        <w:gridCol w:w="2303"/>
      </w:tblGrid>
      <w:tr w:rsidR="00BE64A0" w14:paraId="0923C56B" w14:textId="77777777" w:rsidTr="00BE64A0">
        <w:tc>
          <w:tcPr>
            <w:tcW w:w="1526" w:type="dxa"/>
          </w:tcPr>
          <w:p w14:paraId="7692B8B5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Pozycja</w:t>
            </w:r>
          </w:p>
        </w:tc>
        <w:tc>
          <w:tcPr>
            <w:tcW w:w="2303" w:type="dxa"/>
          </w:tcPr>
          <w:p w14:paraId="75C5019E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Wydatek</w:t>
            </w:r>
          </w:p>
        </w:tc>
        <w:tc>
          <w:tcPr>
            <w:tcW w:w="2942" w:type="dxa"/>
          </w:tcPr>
          <w:p w14:paraId="21DC12FF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Krótkie uzasadnienie</w:t>
            </w:r>
          </w:p>
        </w:tc>
        <w:tc>
          <w:tcPr>
            <w:tcW w:w="2303" w:type="dxa"/>
          </w:tcPr>
          <w:p w14:paraId="12D17936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</w:t>
            </w:r>
          </w:p>
        </w:tc>
      </w:tr>
      <w:tr w:rsidR="00BE64A0" w14:paraId="5132F994" w14:textId="77777777" w:rsidTr="00BE64A0">
        <w:tc>
          <w:tcPr>
            <w:tcW w:w="1526" w:type="dxa"/>
          </w:tcPr>
          <w:p w14:paraId="3C594136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14:paraId="472775F4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14:paraId="4FE4FA77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E69857E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E64A0" w14:paraId="21218C1E" w14:textId="77777777" w:rsidTr="00BE64A0">
        <w:tc>
          <w:tcPr>
            <w:tcW w:w="1526" w:type="dxa"/>
          </w:tcPr>
          <w:p w14:paraId="2B9D958F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14:paraId="577F4CEA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14:paraId="49B68F2A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7B9F1625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E64A0" w14:paraId="72D22EAB" w14:textId="77777777" w:rsidTr="00BE64A0">
        <w:tc>
          <w:tcPr>
            <w:tcW w:w="1526" w:type="dxa"/>
          </w:tcPr>
          <w:p w14:paraId="1F092C59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3" w:type="dxa"/>
          </w:tcPr>
          <w:p w14:paraId="3DF716D1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14:paraId="4B332A84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04F2D496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E64A0" w14:paraId="0A3B7820" w14:textId="77777777" w:rsidTr="00BE64A0">
        <w:tc>
          <w:tcPr>
            <w:tcW w:w="1526" w:type="dxa"/>
          </w:tcPr>
          <w:p w14:paraId="04554E76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03" w:type="dxa"/>
          </w:tcPr>
          <w:p w14:paraId="57AFAD8D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14:paraId="09A1EC44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23F1B1B7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E64A0" w14:paraId="616EBC61" w14:textId="77777777" w:rsidTr="00BE64A0">
        <w:tc>
          <w:tcPr>
            <w:tcW w:w="1526" w:type="dxa"/>
          </w:tcPr>
          <w:p w14:paraId="267C1168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3" w:type="dxa"/>
          </w:tcPr>
          <w:p w14:paraId="00B49BF3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14:paraId="2BCF7299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06C2FB3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E64A0" w14:paraId="2CFD0E87" w14:textId="77777777" w:rsidTr="00BE64A0">
        <w:tc>
          <w:tcPr>
            <w:tcW w:w="6771" w:type="dxa"/>
            <w:gridSpan w:val="3"/>
          </w:tcPr>
          <w:p w14:paraId="703DCF5E" w14:textId="77777777" w:rsidR="00BE64A0" w:rsidRP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E64A0">
              <w:rPr>
                <w:rFonts w:ascii="Times New Roman" w:hAnsi="Times New Roman" w:cs="Times New Roman"/>
                <w:b/>
              </w:rPr>
              <w:t>Całkowity koszt w złotych</w:t>
            </w:r>
          </w:p>
        </w:tc>
        <w:tc>
          <w:tcPr>
            <w:tcW w:w="2303" w:type="dxa"/>
          </w:tcPr>
          <w:p w14:paraId="0E494C34" w14:textId="77777777" w:rsidR="00BE64A0" w:rsidRDefault="00BE64A0" w:rsidP="00BE64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3232E42" w14:textId="77777777" w:rsidR="00BE64A0" w:rsidRPr="00BE64A0" w:rsidRDefault="00BE64A0" w:rsidP="00BE64A0">
      <w:pPr>
        <w:pStyle w:val="Akapitzlist"/>
        <w:ind w:left="0"/>
        <w:rPr>
          <w:rFonts w:ascii="Times New Roman" w:hAnsi="Times New Roman" w:cs="Times New Roman"/>
        </w:rPr>
      </w:pPr>
    </w:p>
    <w:p w14:paraId="77B24BF3" w14:textId="77777777" w:rsidR="001857A0" w:rsidRPr="00DE6356" w:rsidRDefault="001857A0" w:rsidP="001857A0">
      <w:pPr>
        <w:pStyle w:val="Akapitzlist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  <w:b/>
          <w:bCs/>
          <w:szCs w:val="24"/>
        </w:rPr>
        <w:t>Czy projekt wymaga pozytywnej opinii właściwej Komisji Bioetycznej/Etycznej ds. doświadczeń na zwierzętach?</w:t>
      </w:r>
      <w:r w:rsidRPr="00DE6356">
        <w:rPr>
          <w:rFonts w:ascii="Times New Roman" w:hAnsi="Times New Roman" w:cs="Times New Roman"/>
          <w:bCs/>
          <w:szCs w:val="24"/>
        </w:rPr>
        <w:t xml:space="preserve"> </w:t>
      </w:r>
      <w:r w:rsidRPr="00DE6356">
        <w:rPr>
          <w:rFonts w:ascii="Times New Roman" w:hAnsi="Times New Roman" w:cs="Times New Roman"/>
          <w:bCs/>
          <w:i/>
          <w:szCs w:val="24"/>
        </w:rPr>
        <w:t>(proszę o zaznaczenie właściwej odpowiedzi)</w:t>
      </w:r>
    </w:p>
    <w:p w14:paraId="0E18AF68" w14:textId="77777777" w:rsidR="001857A0" w:rsidRPr="00DE6356" w:rsidRDefault="00CD55E7" w:rsidP="00BE64A0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6729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857A0">
        <w:rPr>
          <w:rFonts w:ascii="Times New Roman" w:hAnsi="Times New Roman" w:cs="Times New Roman"/>
        </w:rPr>
        <w:tab/>
      </w:r>
      <w:r w:rsidR="001857A0" w:rsidRPr="00DE6356">
        <w:rPr>
          <w:rFonts w:ascii="Times New Roman" w:hAnsi="Times New Roman" w:cs="Times New Roman"/>
        </w:rPr>
        <w:t>NIE</w:t>
      </w:r>
    </w:p>
    <w:p w14:paraId="640DD237" w14:textId="77777777" w:rsidR="001857A0" w:rsidRDefault="00CD55E7" w:rsidP="00BE64A0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9872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A0" w:rsidRPr="00DE6356">
            <w:rPr>
              <w:rFonts w:ascii="MS Mincho" w:eastAsia="MS Mincho" w:hAnsi="MS Mincho" w:cs="MS Mincho"/>
            </w:rPr>
            <w:t>☐</w:t>
          </w:r>
        </w:sdtContent>
      </w:sdt>
      <w:r w:rsidR="001857A0">
        <w:rPr>
          <w:rFonts w:ascii="Times New Roman" w:hAnsi="Times New Roman" w:cs="Times New Roman"/>
        </w:rPr>
        <w:tab/>
      </w:r>
      <w:r w:rsidR="001857A0" w:rsidRPr="3AD5E423">
        <w:rPr>
          <w:rFonts w:ascii="Times New Roman" w:hAnsi="Times New Roman" w:cs="Times New Roman"/>
        </w:rPr>
        <w:t xml:space="preserve">TAK - Komisja Bioetyczna* / Etyczna* (*niepotrzebne skreślić) </w:t>
      </w:r>
    </w:p>
    <w:p w14:paraId="014672FB" w14:textId="77777777" w:rsidR="001857A0" w:rsidRPr="00DE6356" w:rsidRDefault="001857A0" w:rsidP="001857A0">
      <w:pPr>
        <w:pStyle w:val="Bezodstpw"/>
        <w:numPr>
          <w:ilvl w:val="0"/>
          <w:numId w:val="15"/>
        </w:numPr>
        <w:ind w:left="0"/>
        <w:rPr>
          <w:rFonts w:ascii="Times New Roman" w:hAnsi="Times New Roman" w:cs="Times New Roman"/>
          <w:b/>
        </w:rPr>
      </w:pPr>
      <w:r w:rsidRPr="00DE6356">
        <w:rPr>
          <w:rFonts w:ascii="Times New Roman" w:hAnsi="Times New Roman" w:cs="Times New Roman"/>
          <w:b/>
        </w:rPr>
        <w:t>Oświadczenia Kierownika projektu</w:t>
      </w:r>
    </w:p>
    <w:p w14:paraId="06B5C959" w14:textId="77777777" w:rsidR="001857A0" w:rsidRDefault="001857A0" w:rsidP="00BE64A0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>Przyjmuję warunki konkursu oraz zasady realizacji i rozliczania projektów badawczych fina</w:t>
      </w:r>
      <w:r>
        <w:rPr>
          <w:rFonts w:ascii="Times New Roman" w:hAnsi="Times New Roman" w:cs="Times New Roman"/>
        </w:rPr>
        <w:t xml:space="preserve">nsowanych w ramach </w:t>
      </w:r>
      <w:proofErr w:type="spellStart"/>
      <w:r>
        <w:rPr>
          <w:rFonts w:ascii="Times New Roman" w:hAnsi="Times New Roman" w:cs="Times New Roman"/>
        </w:rPr>
        <w:t>minigrantów</w:t>
      </w:r>
      <w:proofErr w:type="spellEnd"/>
      <w:r w:rsidRPr="00DE6356">
        <w:rPr>
          <w:rFonts w:ascii="Times New Roman" w:hAnsi="Times New Roman" w:cs="Times New Roman"/>
        </w:rPr>
        <w:t>;</w:t>
      </w:r>
    </w:p>
    <w:p w14:paraId="06FA1DB9" w14:textId="77777777" w:rsidR="001857A0" w:rsidRDefault="001857A0" w:rsidP="00BE64A0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Oświadczam, że w przypadku, jeżeli </w:t>
      </w:r>
      <w:r>
        <w:rPr>
          <w:rFonts w:ascii="Times New Roman" w:hAnsi="Times New Roman" w:cs="Times New Roman"/>
        </w:rPr>
        <w:t xml:space="preserve">zaproponowany </w:t>
      </w:r>
      <w:r w:rsidRPr="00DE6356">
        <w:rPr>
          <w:rFonts w:ascii="Times New Roman" w:hAnsi="Times New Roman" w:cs="Times New Roman"/>
        </w:rPr>
        <w:t xml:space="preserve">projekt badawczy </w:t>
      </w:r>
      <w:r>
        <w:rPr>
          <w:rFonts w:ascii="Times New Roman" w:hAnsi="Times New Roman" w:cs="Times New Roman"/>
        </w:rPr>
        <w:t xml:space="preserve">w ramach </w:t>
      </w:r>
      <w:proofErr w:type="spellStart"/>
      <w:r>
        <w:rPr>
          <w:rFonts w:ascii="Times New Roman" w:hAnsi="Times New Roman" w:cs="Times New Roman"/>
        </w:rPr>
        <w:t>minigrantu</w:t>
      </w:r>
      <w:proofErr w:type="spellEnd"/>
      <w:r w:rsidRPr="00DE6356">
        <w:rPr>
          <w:rFonts w:ascii="Times New Roman" w:hAnsi="Times New Roman" w:cs="Times New Roman"/>
        </w:rPr>
        <w:t xml:space="preserve"> wygra w </w:t>
      </w:r>
      <w:r>
        <w:rPr>
          <w:rFonts w:ascii="Times New Roman" w:hAnsi="Times New Roman" w:cs="Times New Roman"/>
        </w:rPr>
        <w:t>innym konkursie</w:t>
      </w:r>
      <w:r w:rsidRPr="00DE6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trakcie jego trwania </w:t>
      </w:r>
      <w:r w:rsidRPr="00DE6356">
        <w:rPr>
          <w:rFonts w:ascii="Times New Roman" w:hAnsi="Times New Roman" w:cs="Times New Roman"/>
        </w:rPr>
        <w:t>(np. grant NCN) wybiorę tylko jedno źródło jego finansowania, a z pozostałych zrezygnuję;</w:t>
      </w:r>
    </w:p>
    <w:p w14:paraId="4452FEA3" w14:textId="77777777" w:rsidR="001857A0" w:rsidRDefault="001857A0" w:rsidP="00BE64A0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Oświadczam, że jeżeli niniejszy projekt badawczy zakończy się publikacją naukową, to informacja o źródle jego finansowania </w:t>
      </w:r>
      <w:r>
        <w:rPr>
          <w:rFonts w:ascii="Times New Roman" w:hAnsi="Times New Roman" w:cs="Times New Roman"/>
        </w:rPr>
        <w:t>z sygnaturą projektu</w:t>
      </w:r>
      <w:r w:rsidRPr="00DE6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zostanie umieszczona</w:t>
      </w:r>
      <w:r w:rsidRPr="00DE6356">
        <w:rPr>
          <w:rFonts w:ascii="Times New Roman" w:hAnsi="Times New Roman" w:cs="Times New Roman"/>
        </w:rPr>
        <w:t xml:space="preserve"> się w tej publikacji.</w:t>
      </w:r>
    </w:p>
    <w:p w14:paraId="3EFF8CCB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6CC9142C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7917C04F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1F399F4C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Kierownik </w:t>
      </w:r>
      <w:r>
        <w:rPr>
          <w:rFonts w:ascii="Times New Roman" w:hAnsi="Times New Roman" w:cs="Times New Roman"/>
        </w:rPr>
        <w:t>Pracowni/</w:t>
      </w:r>
      <w:r w:rsidRPr="00DE6356">
        <w:rPr>
          <w:rFonts w:ascii="Times New Roman" w:hAnsi="Times New Roman" w:cs="Times New Roman"/>
        </w:rPr>
        <w:t>Zakładu / Kliniki</w:t>
      </w:r>
      <w:r w:rsidRPr="00DE63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356">
        <w:rPr>
          <w:rFonts w:ascii="Times New Roman" w:hAnsi="Times New Roman" w:cs="Times New Roman"/>
        </w:rPr>
        <w:t>Kierownik projektu</w:t>
      </w:r>
    </w:p>
    <w:p w14:paraId="00A0DF2F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369EC6DF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044026B8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2C1A0749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7D9635F6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>........................................................</w:t>
      </w:r>
      <w:r w:rsidRPr="00DE63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356">
        <w:rPr>
          <w:rFonts w:ascii="Times New Roman" w:hAnsi="Times New Roman" w:cs="Times New Roman"/>
        </w:rPr>
        <w:t>...................................................................</w:t>
      </w:r>
    </w:p>
    <w:p w14:paraId="06A11249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6C472DFE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01BC6150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32EDED3D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6CB31952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2DDF5FAB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6D65E6C7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Wypełnia pracownik </w:t>
      </w:r>
      <w:r>
        <w:rPr>
          <w:rFonts w:ascii="Times New Roman" w:hAnsi="Times New Roman" w:cs="Times New Roman"/>
        </w:rPr>
        <w:t>Działu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857A0" w14:paraId="5D566033" w14:textId="77777777" w:rsidTr="00292AB2">
        <w:tc>
          <w:tcPr>
            <w:tcW w:w="4644" w:type="dxa"/>
          </w:tcPr>
          <w:p w14:paraId="79536151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DE6356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4644" w:type="dxa"/>
          </w:tcPr>
          <w:p w14:paraId="0EC9588A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DE6356">
              <w:rPr>
                <w:rFonts w:ascii="Times New Roman" w:hAnsi="Times New Roman" w:cs="Times New Roman"/>
              </w:rPr>
              <w:t xml:space="preserve">Data posiedzenia Komisji </w:t>
            </w:r>
            <w:r>
              <w:rPr>
                <w:rFonts w:ascii="Times New Roman" w:hAnsi="Times New Roman" w:cs="Times New Roman"/>
              </w:rPr>
              <w:t>Konkursowej</w:t>
            </w:r>
          </w:p>
        </w:tc>
      </w:tr>
      <w:tr w:rsidR="001857A0" w14:paraId="1F417605" w14:textId="77777777" w:rsidTr="00292AB2">
        <w:tc>
          <w:tcPr>
            <w:tcW w:w="4644" w:type="dxa"/>
          </w:tcPr>
          <w:p w14:paraId="55B57BF6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E617ABD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CAE6D7D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AAB4387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174A7A45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2D596633" w14:textId="77777777" w:rsidR="001857A0" w:rsidRDefault="001857A0" w:rsidP="001857A0">
      <w:pPr>
        <w:pStyle w:val="Bezodstpw"/>
        <w:rPr>
          <w:rFonts w:ascii="Times New Roman" w:hAnsi="Times New Roman" w:cs="Times New Roman"/>
        </w:rPr>
      </w:pPr>
    </w:p>
    <w:p w14:paraId="252BA95F" w14:textId="5A3D3C43" w:rsidR="006B6415" w:rsidRDefault="006B6415" w:rsidP="00CD55E7">
      <w:pPr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sectPr w:rsidR="006B6415" w:rsidSect="003438F7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27BD31" w15:done="0"/>
  <w15:commentEx w15:paraId="0D31F210" w15:done="0"/>
  <w15:commentEx w15:paraId="5A4CD46E" w15:paraIdParent="0D31F210" w15:done="0"/>
  <w15:commentEx w15:paraId="584FE1D4" w15:done="0"/>
  <w15:commentEx w15:paraId="1501F12A" w15:paraIdParent="584FE1D4" w15:done="0"/>
  <w15:commentEx w15:paraId="0B975CC2" w15:done="0"/>
  <w15:commentEx w15:paraId="7074C99D" w15:paraIdParent="0B975CC2" w15:done="0"/>
  <w15:commentEx w15:paraId="48CE30AE" w15:done="0"/>
  <w15:commentEx w15:paraId="292E5183" w15:done="0"/>
  <w15:commentEx w15:paraId="34C38E6B" w15:paraIdParent="292E51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5EEC64" w16cex:dateUtc="2024-11-03T21:00:00Z"/>
  <w16cex:commentExtensible w16cex:durableId="6BB26557" w16cex:dateUtc="2024-11-03T20:51:00Z"/>
  <w16cex:commentExtensible w16cex:durableId="6524C768" w16cex:dateUtc="2024-11-03T20:59:00Z"/>
  <w16cex:commentExtensible w16cex:durableId="7B09555C" w16cex:dateUtc="2024-11-03T21:01:00Z"/>
  <w16cex:commentExtensible w16cex:durableId="245CAAD3" w16cex:dateUtc="2024-11-03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27BD31" w16cid:durableId="1A5EEC64"/>
  <w16cid:commentId w16cid:paraId="0D31F210" w16cid:durableId="39649BEE"/>
  <w16cid:commentId w16cid:paraId="5A4CD46E" w16cid:durableId="6BB26557"/>
  <w16cid:commentId w16cid:paraId="584FE1D4" w16cid:durableId="009EC760"/>
  <w16cid:commentId w16cid:paraId="1501F12A" w16cid:durableId="6524C768"/>
  <w16cid:commentId w16cid:paraId="0B975CC2" w16cid:durableId="3FC5ACEB"/>
  <w16cid:commentId w16cid:paraId="7074C99D" w16cid:durableId="7B09555C"/>
  <w16cid:commentId w16cid:paraId="48CE30AE" w16cid:durableId="03B36F7E"/>
  <w16cid:commentId w16cid:paraId="292E5183" w16cid:durableId="76890767"/>
  <w16cid:commentId w16cid:paraId="34C38E6B" w16cid:durableId="245CAA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C22"/>
    <w:multiLevelType w:val="hybridMultilevel"/>
    <w:tmpl w:val="58E81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2C7"/>
    <w:multiLevelType w:val="hybridMultilevel"/>
    <w:tmpl w:val="F26CD4D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8FD099B"/>
    <w:multiLevelType w:val="hybridMultilevel"/>
    <w:tmpl w:val="6DB6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4870"/>
    <w:multiLevelType w:val="hybridMultilevel"/>
    <w:tmpl w:val="C57E1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03C17"/>
    <w:multiLevelType w:val="hybridMultilevel"/>
    <w:tmpl w:val="EE2CC686"/>
    <w:lvl w:ilvl="0" w:tplc="BF466C7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3CD1"/>
    <w:multiLevelType w:val="multilevel"/>
    <w:tmpl w:val="C6A4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979CE"/>
    <w:multiLevelType w:val="hybridMultilevel"/>
    <w:tmpl w:val="5296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35E37"/>
    <w:multiLevelType w:val="hybridMultilevel"/>
    <w:tmpl w:val="E5ACA6B6"/>
    <w:lvl w:ilvl="0" w:tplc="36B4E7AC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2EC5"/>
    <w:multiLevelType w:val="hybridMultilevel"/>
    <w:tmpl w:val="7F32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0258"/>
    <w:multiLevelType w:val="hybridMultilevel"/>
    <w:tmpl w:val="5E5A17AA"/>
    <w:lvl w:ilvl="0" w:tplc="43C67C04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2854691F"/>
    <w:multiLevelType w:val="hybridMultilevel"/>
    <w:tmpl w:val="A9663E4C"/>
    <w:lvl w:ilvl="0" w:tplc="D590A6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F10BA"/>
    <w:multiLevelType w:val="multilevel"/>
    <w:tmpl w:val="AD308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70B0A"/>
    <w:multiLevelType w:val="multilevel"/>
    <w:tmpl w:val="7C764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42859"/>
    <w:multiLevelType w:val="hybridMultilevel"/>
    <w:tmpl w:val="4D10AF1C"/>
    <w:lvl w:ilvl="0" w:tplc="EC32E42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95E30"/>
    <w:multiLevelType w:val="hybridMultilevel"/>
    <w:tmpl w:val="75A0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A32DA"/>
    <w:multiLevelType w:val="multilevel"/>
    <w:tmpl w:val="0636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9E3AAB"/>
    <w:multiLevelType w:val="hybridMultilevel"/>
    <w:tmpl w:val="E924CE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532B85"/>
    <w:multiLevelType w:val="hybridMultilevel"/>
    <w:tmpl w:val="81007F6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A7E89"/>
    <w:multiLevelType w:val="multilevel"/>
    <w:tmpl w:val="41F4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14412"/>
    <w:multiLevelType w:val="hybridMultilevel"/>
    <w:tmpl w:val="AA5AB97E"/>
    <w:lvl w:ilvl="0" w:tplc="C0562CD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B3250"/>
    <w:multiLevelType w:val="hybridMultilevel"/>
    <w:tmpl w:val="BECC4BC8"/>
    <w:lvl w:ilvl="0" w:tplc="7DDCE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E0839"/>
    <w:multiLevelType w:val="hybridMultilevel"/>
    <w:tmpl w:val="14987E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7B10733D"/>
    <w:multiLevelType w:val="multilevel"/>
    <w:tmpl w:val="784C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A0AC7"/>
    <w:multiLevelType w:val="hybridMultilevel"/>
    <w:tmpl w:val="B21C68A4"/>
    <w:lvl w:ilvl="0" w:tplc="47CA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E5378FE"/>
    <w:multiLevelType w:val="hybridMultilevel"/>
    <w:tmpl w:val="14BAABA2"/>
    <w:lvl w:ilvl="0" w:tplc="ED8A5C0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0151B"/>
    <w:multiLevelType w:val="hybridMultilevel"/>
    <w:tmpl w:val="B3403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12"/>
  </w:num>
  <w:num w:numId="5">
    <w:abstractNumId w:val="5"/>
  </w:num>
  <w:num w:numId="6">
    <w:abstractNumId w:val="15"/>
  </w:num>
  <w:num w:numId="7">
    <w:abstractNumId w:val="23"/>
  </w:num>
  <w:num w:numId="8">
    <w:abstractNumId w:val="1"/>
  </w:num>
  <w:num w:numId="9">
    <w:abstractNumId w:val="17"/>
  </w:num>
  <w:num w:numId="10">
    <w:abstractNumId w:val="16"/>
  </w:num>
  <w:num w:numId="11">
    <w:abstractNumId w:val="19"/>
  </w:num>
  <w:num w:numId="12">
    <w:abstractNumId w:val="9"/>
  </w:num>
  <w:num w:numId="13">
    <w:abstractNumId w:val="21"/>
  </w:num>
  <w:num w:numId="14">
    <w:abstractNumId w:val="0"/>
  </w:num>
  <w:num w:numId="15">
    <w:abstractNumId w:val="10"/>
  </w:num>
  <w:num w:numId="16">
    <w:abstractNumId w:val="8"/>
  </w:num>
  <w:num w:numId="17">
    <w:abstractNumId w:val="25"/>
  </w:num>
  <w:num w:numId="18">
    <w:abstractNumId w:val="24"/>
  </w:num>
  <w:num w:numId="19">
    <w:abstractNumId w:val="4"/>
  </w:num>
  <w:num w:numId="20">
    <w:abstractNumId w:val="13"/>
  </w:num>
  <w:num w:numId="21">
    <w:abstractNumId w:val="20"/>
  </w:num>
  <w:num w:numId="22">
    <w:abstractNumId w:val="7"/>
  </w:num>
  <w:num w:numId="23">
    <w:abstractNumId w:val="6"/>
  </w:num>
  <w:num w:numId="24">
    <w:abstractNumId w:val="3"/>
  </w:num>
  <w:num w:numId="25">
    <w:abstractNumId w:val="2"/>
  </w:num>
  <w:num w:numId="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l Mikula">
    <w15:presenceInfo w15:providerId="Windows Live" w15:userId="5f186a6ec7e6e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15"/>
    <w:rsid w:val="000A60FF"/>
    <w:rsid w:val="00161AA8"/>
    <w:rsid w:val="00175736"/>
    <w:rsid w:val="001857A0"/>
    <w:rsid w:val="001A0455"/>
    <w:rsid w:val="0021392B"/>
    <w:rsid w:val="002518B6"/>
    <w:rsid w:val="0025239E"/>
    <w:rsid w:val="002F6F97"/>
    <w:rsid w:val="003438F7"/>
    <w:rsid w:val="00375AA8"/>
    <w:rsid w:val="0038249B"/>
    <w:rsid w:val="003A1906"/>
    <w:rsid w:val="003C7BAF"/>
    <w:rsid w:val="00412D4E"/>
    <w:rsid w:val="00487F05"/>
    <w:rsid w:val="004E1340"/>
    <w:rsid w:val="00582C51"/>
    <w:rsid w:val="00585C3F"/>
    <w:rsid w:val="006046DA"/>
    <w:rsid w:val="00637A5D"/>
    <w:rsid w:val="0067235C"/>
    <w:rsid w:val="006821EB"/>
    <w:rsid w:val="00691434"/>
    <w:rsid w:val="0069200D"/>
    <w:rsid w:val="006B6415"/>
    <w:rsid w:val="006E5353"/>
    <w:rsid w:val="00780B85"/>
    <w:rsid w:val="0089100C"/>
    <w:rsid w:val="00906D74"/>
    <w:rsid w:val="00931A3B"/>
    <w:rsid w:val="009912C1"/>
    <w:rsid w:val="009C7E80"/>
    <w:rsid w:val="00A50919"/>
    <w:rsid w:val="00A80C84"/>
    <w:rsid w:val="00AD0896"/>
    <w:rsid w:val="00B34D8D"/>
    <w:rsid w:val="00B864B2"/>
    <w:rsid w:val="00BA06FA"/>
    <w:rsid w:val="00BA78F7"/>
    <w:rsid w:val="00BB0684"/>
    <w:rsid w:val="00BE64A0"/>
    <w:rsid w:val="00CD55E7"/>
    <w:rsid w:val="00CE6CB2"/>
    <w:rsid w:val="00D16FB3"/>
    <w:rsid w:val="00E52E7A"/>
    <w:rsid w:val="00E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5C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415"/>
  </w:style>
  <w:style w:type="character" w:customStyle="1" w:styleId="eop">
    <w:name w:val="eop"/>
    <w:basedOn w:val="Domylnaczcionkaakapitu"/>
    <w:rsid w:val="006B6415"/>
  </w:style>
  <w:style w:type="paragraph" w:styleId="Akapitzlist">
    <w:name w:val="List Paragraph"/>
    <w:basedOn w:val="Normalny"/>
    <w:uiPriority w:val="1"/>
    <w:qFormat/>
    <w:rsid w:val="001857A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8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57A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857A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52E7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2E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E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E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E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E7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3C7BAF"/>
    <w:pPr>
      <w:spacing w:after="120" w:line="48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7BAF"/>
    <w:rPr>
      <w:rFonts w:ascii="Arial" w:eastAsia="Times New Roman" w:hAnsi="Arial" w:cs="Times New Roman"/>
      <w:szCs w:val="24"/>
      <w:lang w:eastAsia="pl-PL"/>
    </w:rPr>
  </w:style>
  <w:style w:type="character" w:styleId="Pogrubienie">
    <w:name w:val="Strong"/>
    <w:uiPriority w:val="22"/>
    <w:qFormat/>
    <w:rsid w:val="003C7BAF"/>
    <w:rPr>
      <w:b/>
      <w:bCs/>
    </w:rPr>
  </w:style>
  <w:style w:type="paragraph" w:styleId="Poprawka">
    <w:name w:val="Revision"/>
    <w:hidden/>
    <w:uiPriority w:val="99"/>
    <w:semiHidden/>
    <w:rsid w:val="00931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415"/>
  </w:style>
  <w:style w:type="character" w:customStyle="1" w:styleId="eop">
    <w:name w:val="eop"/>
    <w:basedOn w:val="Domylnaczcionkaakapitu"/>
    <w:rsid w:val="006B6415"/>
  </w:style>
  <w:style w:type="paragraph" w:styleId="Akapitzlist">
    <w:name w:val="List Paragraph"/>
    <w:basedOn w:val="Normalny"/>
    <w:uiPriority w:val="1"/>
    <w:qFormat/>
    <w:rsid w:val="001857A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8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57A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857A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52E7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2E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E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E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E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E7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3C7BAF"/>
    <w:pPr>
      <w:spacing w:after="120" w:line="48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7BAF"/>
    <w:rPr>
      <w:rFonts w:ascii="Arial" w:eastAsia="Times New Roman" w:hAnsi="Arial" w:cs="Times New Roman"/>
      <w:szCs w:val="24"/>
      <w:lang w:eastAsia="pl-PL"/>
    </w:rPr>
  </w:style>
  <w:style w:type="character" w:styleId="Pogrubienie">
    <w:name w:val="Strong"/>
    <w:uiPriority w:val="22"/>
    <w:qFormat/>
    <w:rsid w:val="003C7BAF"/>
    <w:rPr>
      <w:b/>
      <w:bCs/>
    </w:rPr>
  </w:style>
  <w:style w:type="paragraph" w:styleId="Poprawka">
    <w:name w:val="Revision"/>
    <w:hidden/>
    <w:uiPriority w:val="99"/>
    <w:semiHidden/>
    <w:rsid w:val="00931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dzialnauki@nio.gov.pl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A4D6-A383-4F8C-94E8-6478B420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Mikula</dc:creator>
  <cp:lastModifiedBy>Barbara Pietraszko</cp:lastModifiedBy>
  <cp:revision>4</cp:revision>
  <cp:lastPrinted>2024-11-06T08:42:00Z</cp:lastPrinted>
  <dcterms:created xsi:type="dcterms:W3CDTF">2024-11-08T12:34:00Z</dcterms:created>
  <dcterms:modified xsi:type="dcterms:W3CDTF">2024-11-08T12:36:00Z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3949be5b-3de2-493a-958c-47525634411e</vt:lpwstr>
  </property>
</Properties>
</file>